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E5EF4" w14:textId="77777777" w:rsidR="00D7632F" w:rsidRPr="004467CB" w:rsidRDefault="00682EB0" w:rsidP="00F2080E">
      <w:pPr>
        <w:tabs>
          <w:tab w:val="left" w:pos="5100"/>
        </w:tabs>
        <w:spacing w:line="360" w:lineRule="auto"/>
        <w:contextualSpacing/>
        <w:jc w:val="right"/>
        <w:rPr>
          <w:rFonts w:ascii="Aptos" w:hAnsi="Aptos" w:cs="Calibri Light"/>
          <w:sz w:val="20"/>
          <w:szCs w:val="20"/>
        </w:rPr>
      </w:pPr>
      <w:r w:rsidRPr="004467CB">
        <w:rPr>
          <w:rFonts w:ascii="Aptos" w:hAnsi="Aptos" w:cs="Calibri Light"/>
        </w:rPr>
        <w:tab/>
      </w:r>
      <w:r w:rsidR="007A4726" w:rsidRPr="004467CB">
        <w:rPr>
          <w:rFonts w:ascii="Aptos" w:hAnsi="Aptos" w:cs="Calibri Light"/>
          <w:sz w:val="20"/>
          <w:szCs w:val="20"/>
        </w:rPr>
        <w:t xml:space="preserve">Príloha </w:t>
      </w:r>
      <w:r w:rsidR="00007851" w:rsidRPr="004467CB">
        <w:rPr>
          <w:rFonts w:ascii="Aptos" w:hAnsi="Aptos" w:cs="Calibri Light"/>
          <w:sz w:val="20"/>
          <w:szCs w:val="20"/>
        </w:rPr>
        <w:t>C_9</w:t>
      </w:r>
    </w:p>
    <w:p w14:paraId="313DB259" w14:textId="266F9CCE" w:rsidR="003A3160" w:rsidRPr="004467CB" w:rsidRDefault="00D7632F" w:rsidP="00621E4A">
      <w:pPr>
        <w:spacing w:line="360" w:lineRule="auto"/>
        <w:contextualSpacing/>
        <w:jc w:val="center"/>
        <w:rPr>
          <w:rFonts w:ascii="Aptos" w:hAnsi="Aptos" w:cs="Calibri Light"/>
          <w:b/>
          <w:sz w:val="28"/>
          <w:szCs w:val="28"/>
        </w:rPr>
      </w:pPr>
      <w:r w:rsidRPr="004467CB">
        <w:rPr>
          <w:rFonts w:ascii="Aptos" w:hAnsi="Aptos" w:cs="Calibri Light"/>
          <w:b/>
          <w:sz w:val="28"/>
          <w:szCs w:val="28"/>
        </w:rPr>
        <w:t>Čestné vyhlásenie</w:t>
      </w:r>
    </w:p>
    <w:p w14:paraId="26EFD5FA" w14:textId="34C76B8B" w:rsidR="002531A7" w:rsidRPr="004467CB" w:rsidRDefault="002531A7" w:rsidP="00621E4A">
      <w:pPr>
        <w:spacing w:line="360" w:lineRule="auto"/>
        <w:contextualSpacing/>
        <w:jc w:val="center"/>
        <w:rPr>
          <w:rFonts w:ascii="Aptos" w:hAnsi="Aptos" w:cs="Calibri Light"/>
          <w:b/>
        </w:rPr>
      </w:pPr>
    </w:p>
    <w:p w14:paraId="466AE614" w14:textId="4110AA1A" w:rsidR="00526DC0" w:rsidRDefault="001E7B13" w:rsidP="004B5A20">
      <w:pPr>
        <w:spacing w:line="360" w:lineRule="auto"/>
        <w:contextualSpacing/>
        <w:rPr>
          <w:rFonts w:ascii="Aptos" w:hAnsi="Aptos" w:cs="Calibri Light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91066B" wp14:editId="74BF2298">
                <wp:simplePos x="0" y="0"/>
                <wp:positionH relativeFrom="margin">
                  <wp:align>right</wp:align>
                </wp:positionH>
                <wp:positionV relativeFrom="paragraph">
                  <wp:posOffset>232409</wp:posOffset>
                </wp:positionV>
                <wp:extent cx="5743575" cy="276225"/>
                <wp:effectExtent l="0" t="0" r="28575" b="28575"/>
                <wp:wrapNone/>
                <wp:docPr id="52696131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68891D" w14:textId="77777777" w:rsidR="009C1888" w:rsidRPr="001E7B13" w:rsidRDefault="009C1888" w:rsidP="009C1888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91066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401.05pt;margin-top:18.3pt;width:452.25pt;height:2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" fillcolor="white [3201]" strokeweight=".5pt">
                <v:textbox>
                  <w:txbxContent>
                    <w:p w14:paraId="5C68891D" w14:textId="77777777" w:rsidR="009C1888" w:rsidRPr="001E7B13" w:rsidRDefault="009C1888" w:rsidP="009C1888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D46FEF" w:rsidRPr="004467CB">
        <w:rPr>
          <w:rFonts w:ascii="Aptos" w:hAnsi="Aptos" w:cs="Calibri Light"/>
        </w:rPr>
        <w:t>Ja</w:t>
      </w:r>
      <w:r w:rsidR="00406395" w:rsidRPr="004467CB">
        <w:rPr>
          <w:rFonts w:ascii="Aptos" w:hAnsi="Aptos" w:cs="Calibri Light"/>
        </w:rPr>
        <w:t>,</w:t>
      </w:r>
      <w:r w:rsidR="00D46FEF" w:rsidRPr="004467CB">
        <w:rPr>
          <w:rFonts w:ascii="Aptos" w:hAnsi="Aptos" w:cs="Calibri Light"/>
        </w:rPr>
        <w:t xml:space="preserve"> dole podpísaný/á </w:t>
      </w:r>
      <w:r w:rsidR="002531A7" w:rsidRPr="004467CB">
        <w:rPr>
          <w:rFonts w:ascii="Aptos" w:hAnsi="Aptos" w:cs="Calibri Light"/>
        </w:rPr>
        <w:t>(</w:t>
      </w:r>
      <w:r w:rsidR="00D46FEF" w:rsidRPr="004467CB">
        <w:rPr>
          <w:rFonts w:ascii="Aptos" w:hAnsi="Aptos" w:cs="Calibri Light"/>
        </w:rPr>
        <w:t>meno, priezvisko</w:t>
      </w:r>
      <w:r w:rsidR="002531A7" w:rsidRPr="004467CB">
        <w:rPr>
          <w:rFonts w:ascii="Aptos" w:hAnsi="Aptos" w:cs="Calibri Light"/>
        </w:rPr>
        <w:t>)</w:t>
      </w:r>
    </w:p>
    <w:p w14:paraId="09DDAFE8" w14:textId="22C37FF5" w:rsidR="001E7B13" w:rsidRDefault="00526DC0" w:rsidP="004B5A20">
      <w:pPr>
        <w:spacing w:line="360" w:lineRule="auto"/>
        <w:contextualSpacing/>
        <w:rPr>
          <w:rFonts w:ascii="Aptos" w:hAnsi="Aptos" w:cs="Calibri Light"/>
        </w:rPr>
      </w:pPr>
      <w:r>
        <w:rPr>
          <w:rFonts w:ascii="Aptos" w:hAnsi="Aptos" w:cs="Calibri Light"/>
        </w:rPr>
        <w:t xml:space="preserve">                                                                                                                                               </w:t>
      </w:r>
      <w:r w:rsidR="004E7F11">
        <w:rPr>
          <w:rFonts w:ascii="Aptos" w:hAnsi="Aptos" w:cs="Calibri Light"/>
        </w:rPr>
        <w:t xml:space="preserve"> </w:t>
      </w:r>
    </w:p>
    <w:p w14:paraId="7F540906" w14:textId="38158CCC" w:rsidR="004E7F11" w:rsidRDefault="007A4726" w:rsidP="004B5A20">
      <w:pPr>
        <w:spacing w:line="360" w:lineRule="auto"/>
        <w:contextualSpacing/>
        <w:rPr>
          <w:rFonts w:ascii="Aptos" w:hAnsi="Aptos" w:cs="Calibri Light"/>
        </w:rPr>
      </w:pPr>
      <w:r w:rsidRPr="004467CB">
        <w:rPr>
          <w:rFonts w:ascii="Aptos" w:hAnsi="Aptos" w:cs="Calibri Light"/>
        </w:rPr>
        <w:t>zamestnanec užívateľa</w:t>
      </w:r>
      <w:r w:rsidR="001E7B13">
        <w:rPr>
          <w:rFonts w:ascii="Aptos" w:hAnsi="Aptos" w:cs="Calibri Light"/>
        </w:rPr>
        <w:t>:</w:t>
      </w:r>
      <w:r w:rsidR="004E7F11">
        <w:rPr>
          <w:rFonts w:ascii="Aptos" w:hAnsi="Aptos" w:cs="Calibri Light"/>
        </w:rPr>
        <w:t xml:space="preserve">     </w:t>
      </w:r>
    </w:p>
    <w:p w14:paraId="62EF57B4" w14:textId="0259CE90" w:rsidR="001E7B13" w:rsidRDefault="004E7F11" w:rsidP="004B5A20">
      <w:pPr>
        <w:spacing w:line="360" w:lineRule="auto"/>
        <w:contextualSpacing/>
        <w:rPr>
          <w:rFonts w:ascii="Aptos" w:hAnsi="Aptos" w:cs="Calibri Light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7E2381" wp14:editId="4A54B30F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5753100" cy="257175"/>
                <wp:effectExtent l="0" t="0" r="19050" b="28575"/>
                <wp:wrapNone/>
                <wp:docPr id="1071824165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008088" w14:textId="77777777" w:rsidR="004E7F11" w:rsidRPr="001E7B13" w:rsidRDefault="004E7F11" w:rsidP="004E7F11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E2381" id="_x0000_s1027" type="#_x0000_t202" style="position:absolute;margin-left:401.8pt;margin-top:.65pt;width:453pt;height:20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" fillcolor="white [3201]" strokeweight=".5pt">
                <v:textbox>
                  <w:txbxContent>
                    <w:p w14:paraId="48008088" w14:textId="77777777" w:rsidR="004E7F11" w:rsidRPr="001E7B13" w:rsidRDefault="004E7F11" w:rsidP="004E7F11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ptos" w:hAnsi="Aptos" w:cs="Calibri Light"/>
        </w:rPr>
        <w:t xml:space="preserve">                                                                                                                                                  </w:t>
      </w:r>
    </w:p>
    <w:p w14:paraId="49D99D58" w14:textId="044EA4EA" w:rsidR="004E7F11" w:rsidRDefault="001E7B13" w:rsidP="004B5A20">
      <w:pPr>
        <w:spacing w:line="360" w:lineRule="auto"/>
        <w:contextualSpacing/>
        <w:rPr>
          <w:rFonts w:ascii="Aptos" w:hAnsi="Aptos" w:cs="Calibri Light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D48EAA" wp14:editId="4D1B339F">
                <wp:simplePos x="0" y="0"/>
                <wp:positionH relativeFrom="margin">
                  <wp:align>right</wp:align>
                </wp:positionH>
                <wp:positionV relativeFrom="paragraph">
                  <wp:posOffset>247650</wp:posOffset>
                </wp:positionV>
                <wp:extent cx="5743575" cy="247650"/>
                <wp:effectExtent l="0" t="0" r="28575" b="19050"/>
                <wp:wrapNone/>
                <wp:docPr id="46366625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D3078" w14:textId="77777777" w:rsidR="004E7F11" w:rsidRPr="001E7B13" w:rsidRDefault="004E7F11" w:rsidP="004E7F11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48EAA" id="_x0000_s1028" type="#_x0000_t202" style="position:absolute;margin-left:401.05pt;margin-top:19.5pt;width:452.25pt;height:19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" fillcolor="white [3201]" strokeweight=".5pt">
                <v:textbox>
                  <w:txbxContent>
                    <w:p w14:paraId="1EFD3078" w14:textId="77777777" w:rsidR="004E7F11" w:rsidRPr="001E7B13" w:rsidRDefault="004E7F11" w:rsidP="004E7F11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E7F11">
        <w:rPr>
          <w:rFonts w:ascii="Aptos" w:hAnsi="Aptos" w:cs="Calibri Light"/>
        </w:rPr>
        <w:t xml:space="preserve"> </w:t>
      </w:r>
      <w:r w:rsidR="007A4726" w:rsidRPr="004467CB">
        <w:rPr>
          <w:rFonts w:ascii="Aptos" w:hAnsi="Aptos" w:cs="Calibri Light"/>
        </w:rPr>
        <w:t xml:space="preserve">v rámci </w:t>
      </w:r>
      <w:r w:rsidR="00677BB9" w:rsidRPr="004467CB">
        <w:rPr>
          <w:rFonts w:ascii="Aptos" w:hAnsi="Aptos" w:cs="Calibri Light"/>
        </w:rPr>
        <w:t>NP</w:t>
      </w:r>
      <w:r w:rsidR="00682EB0" w:rsidRPr="004467CB">
        <w:rPr>
          <w:rFonts w:ascii="Aptos" w:hAnsi="Aptos" w:cs="Calibri Light"/>
        </w:rPr>
        <w:t xml:space="preserve"> s</w:t>
      </w:r>
      <w:r>
        <w:rPr>
          <w:rFonts w:ascii="Aptos" w:hAnsi="Aptos" w:cs="Calibri Light"/>
        </w:rPr>
        <w:t> </w:t>
      </w:r>
      <w:r w:rsidR="00682EB0" w:rsidRPr="004467CB">
        <w:rPr>
          <w:rFonts w:ascii="Aptos" w:hAnsi="Aptos" w:cs="Calibri Light"/>
        </w:rPr>
        <w:t>názvom</w:t>
      </w:r>
      <w:r>
        <w:rPr>
          <w:rFonts w:ascii="Aptos" w:hAnsi="Aptos" w:cs="Calibri Light"/>
        </w:rPr>
        <w:t>:</w:t>
      </w:r>
      <w:r w:rsidR="007A4726" w:rsidRPr="004467CB">
        <w:rPr>
          <w:rFonts w:ascii="Aptos" w:hAnsi="Aptos" w:cs="Calibri Light"/>
        </w:rPr>
        <w:t xml:space="preserve"> </w:t>
      </w:r>
    </w:p>
    <w:p w14:paraId="19605081" w14:textId="77777777" w:rsidR="004E7F11" w:rsidRPr="004467CB" w:rsidRDefault="004E7F11" w:rsidP="004B5A20">
      <w:pPr>
        <w:spacing w:line="360" w:lineRule="auto"/>
        <w:contextualSpacing/>
        <w:rPr>
          <w:rFonts w:ascii="Aptos" w:hAnsi="Aptos" w:cs="Calibri Light"/>
        </w:rPr>
      </w:pPr>
    </w:p>
    <w:p w14:paraId="7FA62B8A" w14:textId="77777777" w:rsidR="00D7632F" w:rsidRPr="004467CB" w:rsidRDefault="00D7632F" w:rsidP="00621E4A">
      <w:pPr>
        <w:spacing w:line="360" w:lineRule="auto"/>
        <w:contextualSpacing/>
        <w:jc w:val="both"/>
        <w:rPr>
          <w:rFonts w:ascii="Aptos" w:hAnsi="Aptos" w:cs="Calibri Light"/>
        </w:rPr>
      </w:pPr>
    </w:p>
    <w:p w14:paraId="24E1531B" w14:textId="77777777" w:rsidR="007A4726" w:rsidRPr="004467CB" w:rsidRDefault="00CB7537" w:rsidP="00621E4A">
      <w:pPr>
        <w:spacing w:line="360" w:lineRule="auto"/>
        <w:contextualSpacing/>
        <w:jc w:val="center"/>
        <w:rPr>
          <w:rFonts w:ascii="Aptos" w:hAnsi="Aptos" w:cs="Calibri Light"/>
          <w:b/>
          <w:bCs/>
        </w:rPr>
      </w:pPr>
      <w:r w:rsidRPr="004467CB">
        <w:rPr>
          <w:rFonts w:ascii="Aptos" w:hAnsi="Aptos" w:cs="Calibri Light"/>
          <w:b/>
          <w:bCs/>
        </w:rPr>
        <w:t xml:space="preserve">čestne </w:t>
      </w:r>
      <w:r w:rsidR="00D7632F" w:rsidRPr="004467CB">
        <w:rPr>
          <w:rFonts w:ascii="Aptos" w:hAnsi="Aptos" w:cs="Calibri Light"/>
          <w:b/>
          <w:bCs/>
        </w:rPr>
        <w:t>vyhlasujem,</w:t>
      </w:r>
    </w:p>
    <w:p w14:paraId="733E03F4" w14:textId="77777777" w:rsidR="007A4726" w:rsidRPr="004467CB" w:rsidRDefault="007A4726" w:rsidP="00621E4A">
      <w:pPr>
        <w:spacing w:line="360" w:lineRule="auto"/>
        <w:contextualSpacing/>
        <w:jc w:val="center"/>
        <w:rPr>
          <w:rFonts w:ascii="Aptos" w:hAnsi="Aptos" w:cs="Calibri Light"/>
        </w:rPr>
      </w:pPr>
    </w:p>
    <w:p w14:paraId="2D2A9CFB" w14:textId="77777777" w:rsidR="00B46B14" w:rsidRPr="004467CB" w:rsidRDefault="00D7632F" w:rsidP="00F72CEC">
      <w:pPr>
        <w:spacing w:line="360" w:lineRule="auto"/>
        <w:contextualSpacing/>
        <w:jc w:val="both"/>
        <w:rPr>
          <w:rFonts w:ascii="Aptos" w:hAnsi="Aptos" w:cs="Calibri Light"/>
        </w:rPr>
      </w:pPr>
      <w:r w:rsidRPr="004467CB">
        <w:rPr>
          <w:rFonts w:ascii="Aptos" w:hAnsi="Aptos" w:cs="Calibri Light"/>
        </w:rPr>
        <w:t xml:space="preserve">že </w:t>
      </w:r>
      <w:r w:rsidR="00B5492C" w:rsidRPr="004467CB">
        <w:rPr>
          <w:rFonts w:ascii="Aptos" w:hAnsi="Aptos" w:cs="Calibri Light"/>
          <w:b/>
        </w:rPr>
        <w:t>mám</w:t>
      </w:r>
      <w:r w:rsidR="00CB7537" w:rsidRPr="004467CB">
        <w:rPr>
          <w:rFonts w:ascii="Aptos" w:hAnsi="Aptos" w:cs="Calibri Light"/>
          <w:b/>
        </w:rPr>
        <w:t xml:space="preserve"> </w:t>
      </w:r>
      <w:r w:rsidR="00927EAE" w:rsidRPr="004467CB">
        <w:rPr>
          <w:rFonts w:ascii="Aptos" w:hAnsi="Aptos" w:cs="Calibri Light"/>
          <w:b/>
        </w:rPr>
        <w:t>/</w:t>
      </w:r>
      <w:r w:rsidR="00CB7537" w:rsidRPr="004467CB">
        <w:rPr>
          <w:rFonts w:ascii="Aptos" w:hAnsi="Aptos" w:cs="Calibri Light"/>
          <w:b/>
        </w:rPr>
        <w:t xml:space="preserve"> </w:t>
      </w:r>
      <w:r w:rsidR="00927EAE" w:rsidRPr="004467CB">
        <w:rPr>
          <w:rFonts w:ascii="Aptos" w:hAnsi="Aptos" w:cs="Calibri Light"/>
          <w:b/>
        </w:rPr>
        <w:t>nemám</w:t>
      </w:r>
      <w:r w:rsidR="00F40F0F" w:rsidRPr="004467CB">
        <w:rPr>
          <w:rStyle w:val="Odkaznapoznmkupodiarou"/>
          <w:rFonts w:ascii="Aptos" w:hAnsi="Aptos" w:cs="Calibri Light"/>
          <w:b/>
          <w:sz w:val="22"/>
        </w:rPr>
        <w:footnoteReference w:id="1"/>
      </w:r>
      <w:r w:rsidR="00927EAE" w:rsidRPr="004467CB">
        <w:rPr>
          <w:rFonts w:ascii="Aptos" w:hAnsi="Aptos" w:cs="Calibri Light"/>
          <w:b/>
        </w:rPr>
        <w:t xml:space="preserve"> </w:t>
      </w:r>
      <w:r w:rsidR="00B5492C" w:rsidRPr="004467CB">
        <w:rPr>
          <w:rFonts w:ascii="Aptos" w:hAnsi="Aptos" w:cs="Calibri Light"/>
        </w:rPr>
        <w:t>uzatvorený iný pracovno-právny vzťah</w:t>
      </w:r>
      <w:r w:rsidR="001C0859" w:rsidRPr="004467CB">
        <w:rPr>
          <w:rStyle w:val="Odkaznapoznmkupodiarou"/>
          <w:rFonts w:ascii="Aptos" w:hAnsi="Aptos" w:cs="Calibri Light"/>
          <w:sz w:val="22"/>
        </w:rPr>
        <w:footnoteReference w:id="2"/>
      </w:r>
      <w:r w:rsidR="00710CB1" w:rsidRPr="004467CB">
        <w:rPr>
          <w:rFonts w:ascii="Aptos" w:hAnsi="Aptos" w:cs="Calibri Light"/>
        </w:rPr>
        <w:t xml:space="preserve"> </w:t>
      </w:r>
      <w:r w:rsidR="00677BB9" w:rsidRPr="004467CB">
        <w:rPr>
          <w:rFonts w:ascii="Aptos" w:hAnsi="Aptos" w:cs="Calibri Light"/>
        </w:rPr>
        <w:t>na obdobnej pracovnej pozícii</w:t>
      </w:r>
    </w:p>
    <w:p w14:paraId="56D50E0B" w14:textId="77777777" w:rsidR="00710CB1" w:rsidRPr="004467CB" w:rsidRDefault="00710CB1" w:rsidP="00621E4A">
      <w:pPr>
        <w:pStyle w:val="Normlnywebov"/>
        <w:spacing w:line="360" w:lineRule="auto"/>
        <w:jc w:val="both"/>
        <w:rPr>
          <w:rFonts w:ascii="Aptos" w:hAnsi="Aptos" w:cs="Calibri Light"/>
          <w:sz w:val="22"/>
          <w:szCs w:val="22"/>
        </w:rPr>
      </w:pPr>
      <w:r w:rsidRPr="004467CB">
        <w:rPr>
          <w:rFonts w:ascii="Aptos" w:hAnsi="Aptos" w:cs="Calibri Light"/>
          <w:sz w:val="22"/>
          <w:szCs w:val="22"/>
        </w:rPr>
        <w:t>Iné dohody alebo pracovné pomery v rámci projektov financovaných z</w:t>
      </w:r>
      <w:r w:rsidR="00B3525E" w:rsidRPr="004467CB">
        <w:rPr>
          <w:rFonts w:ascii="Aptos" w:hAnsi="Aptos" w:cs="Calibri Light"/>
          <w:sz w:val="22"/>
          <w:szCs w:val="22"/>
        </w:rPr>
        <w:t> fondov EÚ</w:t>
      </w:r>
      <w:r w:rsidR="00B3525E" w:rsidRPr="004467CB">
        <w:rPr>
          <w:rStyle w:val="Odkaznapoznmkupodiarou"/>
          <w:rFonts w:ascii="Aptos" w:hAnsi="Aptos" w:cs="Calibri Light"/>
          <w:szCs w:val="22"/>
        </w:rPr>
        <w:footnoteReference w:id="3"/>
      </w:r>
      <w:r w:rsidRPr="004467CB">
        <w:rPr>
          <w:rFonts w:ascii="Aptos" w:hAnsi="Aptos" w:cs="Calibri Light"/>
          <w:sz w:val="22"/>
          <w:szCs w:val="22"/>
        </w:rPr>
        <w:t xml:space="preserve"> </w:t>
      </w:r>
      <w:r w:rsidRPr="004467CB">
        <w:rPr>
          <w:rFonts w:ascii="Aptos" w:hAnsi="Aptos" w:cs="Calibri Light"/>
          <w:color w:val="000000"/>
          <w:sz w:val="22"/>
          <w:szCs w:val="22"/>
        </w:rPr>
        <w:t>resp. z iných programov EÚ alebo vnútroštátnych programov, resp. vykonávanie činností nefinancovanej z</w:t>
      </w:r>
      <w:r w:rsidR="00B3525E" w:rsidRPr="004467CB">
        <w:rPr>
          <w:rFonts w:ascii="Aptos" w:hAnsi="Aptos" w:cs="Calibri Light"/>
          <w:color w:val="000000"/>
          <w:sz w:val="22"/>
          <w:szCs w:val="22"/>
        </w:rPr>
        <w:t> fondov EÚ</w:t>
      </w:r>
      <w:r w:rsidRPr="004467CB">
        <w:rPr>
          <w:rFonts w:ascii="Aptos" w:hAnsi="Aptos" w:cs="Calibri Light"/>
          <w:color w:val="000000"/>
          <w:sz w:val="22"/>
          <w:szCs w:val="22"/>
        </w:rPr>
        <w:t xml:space="preserve"> </w:t>
      </w:r>
      <w:r w:rsidRPr="004467CB">
        <w:rPr>
          <w:rFonts w:ascii="Aptos" w:hAnsi="Aptos" w:cs="Calibri Light"/>
          <w:sz w:val="22"/>
          <w:szCs w:val="22"/>
        </w:rPr>
        <w:t xml:space="preserve"> </w:t>
      </w:r>
      <w:r w:rsidRPr="004467CB">
        <w:rPr>
          <w:rFonts w:ascii="Aptos" w:hAnsi="Aptos" w:cs="Calibri Light"/>
          <w:iCs/>
          <w:sz w:val="22"/>
          <w:szCs w:val="22"/>
        </w:rPr>
        <w:t>(vypíšte názov, formu pracovného pomeru, trvanie pracovného pomeru a počet  hodín v prípade dohôd)</w:t>
      </w:r>
      <w:r w:rsidRPr="004467CB">
        <w:rPr>
          <w:rFonts w:ascii="Aptos" w:hAnsi="Aptos" w:cs="Calibri Light"/>
          <w:i/>
          <w:sz w:val="22"/>
          <w:szCs w:val="22"/>
        </w:rPr>
        <w:t xml:space="preserve">: </w:t>
      </w:r>
    </w:p>
    <w:p w14:paraId="6AA0A741" w14:textId="43914899" w:rsidR="00616251" w:rsidRPr="004467CB" w:rsidRDefault="003A5D89" w:rsidP="00F72CEC">
      <w:pPr>
        <w:spacing w:after="0" w:line="360" w:lineRule="auto"/>
        <w:jc w:val="both"/>
        <w:rPr>
          <w:rFonts w:ascii="Aptos" w:hAnsi="Aptos" w:cs="Calibri Light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9AFFAE" wp14:editId="7E635B25">
                <wp:simplePos x="0" y="0"/>
                <wp:positionH relativeFrom="margin">
                  <wp:align>right</wp:align>
                </wp:positionH>
                <wp:positionV relativeFrom="paragraph">
                  <wp:posOffset>1270</wp:posOffset>
                </wp:positionV>
                <wp:extent cx="5743575" cy="847725"/>
                <wp:effectExtent l="0" t="0" r="28575" b="28575"/>
                <wp:wrapNone/>
                <wp:docPr id="1869959168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847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B6D641" w14:textId="77777777" w:rsidR="003A5D89" w:rsidRDefault="003A5D89" w:rsidP="003A5D89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44A25848" w14:textId="77777777" w:rsidR="003A5D89" w:rsidRDefault="003A5D89" w:rsidP="003A5D89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58FA935F" w14:textId="77777777" w:rsidR="003A5D89" w:rsidRDefault="003A5D89" w:rsidP="003A5D89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45A6C572" w14:textId="77777777" w:rsidR="003A5D89" w:rsidRDefault="003A5D89" w:rsidP="003A5D89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  <w:p w14:paraId="2F3CC185" w14:textId="77777777" w:rsidR="003A5D89" w:rsidRPr="003A5D89" w:rsidRDefault="003A5D89" w:rsidP="003A5D89">
                            <w:pPr>
                              <w:rPr>
                                <w:rFonts w:asciiTheme="minorHAnsi" w:hAnsi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AFFAE" id="_x0000_s1029" type="#_x0000_t202" style="position:absolute;left:0;text-align:left;margin-left:401.05pt;margin-top:.1pt;width:452.25pt;height:66.7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" fillcolor="white [3201]" strokeweight=".5pt">
                <v:textbox>
                  <w:txbxContent>
                    <w:p w14:paraId="2BB6D641" w14:textId="77777777" w:rsidR="003A5D89" w:rsidRDefault="003A5D89" w:rsidP="003A5D89">
                      <w:pPr>
                        <w:rPr>
                          <w:rFonts w:asciiTheme="minorHAnsi" w:hAnsiTheme="minorHAnsi"/>
                        </w:rPr>
                      </w:pPr>
                    </w:p>
                    <w:p w14:paraId="44A25848" w14:textId="77777777" w:rsidR="003A5D89" w:rsidRDefault="003A5D89" w:rsidP="003A5D89">
                      <w:pPr>
                        <w:rPr>
                          <w:rFonts w:asciiTheme="minorHAnsi" w:hAnsiTheme="minorHAnsi"/>
                        </w:rPr>
                      </w:pPr>
                    </w:p>
                    <w:p w14:paraId="58FA935F" w14:textId="77777777" w:rsidR="003A5D89" w:rsidRDefault="003A5D89" w:rsidP="003A5D89">
                      <w:pPr>
                        <w:rPr>
                          <w:rFonts w:asciiTheme="minorHAnsi" w:hAnsiTheme="minorHAnsi"/>
                        </w:rPr>
                      </w:pPr>
                    </w:p>
                    <w:p w14:paraId="45A6C572" w14:textId="77777777" w:rsidR="003A5D89" w:rsidRDefault="003A5D89" w:rsidP="003A5D89">
                      <w:pPr>
                        <w:rPr>
                          <w:rFonts w:asciiTheme="minorHAnsi" w:hAnsiTheme="minorHAnsi"/>
                        </w:rPr>
                      </w:pPr>
                    </w:p>
                    <w:p w14:paraId="2F3CC185" w14:textId="77777777" w:rsidR="003A5D89" w:rsidRPr="003A5D89" w:rsidRDefault="003A5D89" w:rsidP="003A5D89">
                      <w:pPr>
                        <w:rPr>
                          <w:rFonts w:asciiTheme="minorHAnsi" w:hAnsi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A3160" w:rsidRPr="004467CB">
        <w:rPr>
          <w:rFonts w:ascii="Aptos" w:hAnsi="Aptos" w:cs="Calibri Light"/>
        </w:rPr>
        <w:t xml:space="preserve"> </w:t>
      </w:r>
    </w:p>
    <w:p w14:paraId="303D64C5" w14:textId="77777777" w:rsidR="004B5A20" w:rsidRDefault="00D7632F" w:rsidP="00621E4A">
      <w:pPr>
        <w:spacing w:line="360" w:lineRule="auto"/>
        <w:contextualSpacing/>
        <w:rPr>
          <w:rFonts w:ascii="Aptos" w:hAnsi="Aptos" w:cs="Calibri Light"/>
        </w:rPr>
      </w:pPr>
      <w:r w:rsidRPr="004467CB">
        <w:rPr>
          <w:rFonts w:ascii="Aptos" w:hAnsi="Aptos" w:cs="Calibri Light"/>
        </w:rPr>
        <w:t xml:space="preserve">                                                                                            </w:t>
      </w:r>
    </w:p>
    <w:p w14:paraId="6B30D9A3" w14:textId="77777777" w:rsidR="003A5D89" w:rsidRDefault="003A5D89" w:rsidP="00621E4A">
      <w:pPr>
        <w:spacing w:line="360" w:lineRule="auto"/>
        <w:contextualSpacing/>
        <w:rPr>
          <w:rFonts w:ascii="Aptos" w:hAnsi="Aptos" w:cs="Calibri Light"/>
        </w:rPr>
      </w:pPr>
    </w:p>
    <w:p w14:paraId="233F998E" w14:textId="77777777" w:rsidR="003A5D89" w:rsidRDefault="003A5D89" w:rsidP="00621E4A">
      <w:pPr>
        <w:spacing w:line="360" w:lineRule="auto"/>
        <w:contextualSpacing/>
        <w:rPr>
          <w:rFonts w:ascii="Aptos" w:hAnsi="Aptos" w:cs="Calibri Light"/>
        </w:rPr>
      </w:pPr>
    </w:p>
    <w:p w14:paraId="03318396" w14:textId="77777777" w:rsidR="003A5D89" w:rsidRPr="004467CB" w:rsidRDefault="003A5D89" w:rsidP="00621E4A">
      <w:pPr>
        <w:spacing w:line="360" w:lineRule="auto"/>
        <w:contextualSpacing/>
        <w:rPr>
          <w:rFonts w:ascii="Aptos" w:hAnsi="Aptos" w:cs="Calibri Light"/>
        </w:rPr>
      </w:pPr>
    </w:p>
    <w:p w14:paraId="3E4FB295" w14:textId="63D26A1D" w:rsidR="00D7632F" w:rsidRPr="004467CB" w:rsidRDefault="00D7632F" w:rsidP="00A223D4">
      <w:pPr>
        <w:spacing w:line="360" w:lineRule="auto"/>
        <w:ind w:left="4248"/>
        <w:contextualSpacing/>
        <w:rPr>
          <w:rFonts w:ascii="Aptos" w:hAnsi="Aptos" w:cs="Calibri Light"/>
        </w:rPr>
      </w:pPr>
      <w:r w:rsidRPr="004467CB">
        <w:rPr>
          <w:rFonts w:ascii="Aptos" w:hAnsi="Aptos" w:cs="Calibri Light"/>
        </w:rPr>
        <w:t xml:space="preserve">  </w:t>
      </w:r>
      <w:r w:rsidR="003A5D89">
        <w:rPr>
          <w:rFonts w:ascii="Aptos" w:hAnsi="Aptos" w:cs="Calibri Light"/>
        </w:rPr>
        <w:t>..........................................................................</w:t>
      </w:r>
    </w:p>
    <w:p w14:paraId="1282CFE1" w14:textId="0B331432" w:rsidR="007A4726" w:rsidRPr="004467CB" w:rsidRDefault="00D7632F" w:rsidP="00621E4A">
      <w:pPr>
        <w:spacing w:line="360" w:lineRule="auto"/>
        <w:contextualSpacing/>
        <w:jc w:val="both"/>
        <w:rPr>
          <w:rFonts w:ascii="Aptos" w:hAnsi="Aptos" w:cs="Calibri Light"/>
        </w:rPr>
      </w:pPr>
      <w:r w:rsidRPr="004467CB">
        <w:rPr>
          <w:rFonts w:ascii="Aptos" w:hAnsi="Aptos" w:cs="Calibri Light"/>
        </w:rPr>
        <w:t xml:space="preserve">                                                                           </w:t>
      </w:r>
      <w:r w:rsidR="000111DA" w:rsidRPr="004467CB">
        <w:rPr>
          <w:rFonts w:ascii="Aptos" w:hAnsi="Aptos" w:cs="Calibri Light"/>
        </w:rPr>
        <w:t xml:space="preserve">                            </w:t>
      </w:r>
      <w:r w:rsidR="00AE1AC1" w:rsidRPr="004467CB">
        <w:rPr>
          <w:rFonts w:ascii="Aptos" w:hAnsi="Aptos" w:cs="Calibri Light"/>
        </w:rPr>
        <w:t xml:space="preserve">    </w:t>
      </w:r>
      <w:r w:rsidR="000111DA" w:rsidRPr="004467CB">
        <w:rPr>
          <w:rFonts w:ascii="Aptos" w:hAnsi="Aptos" w:cs="Calibri Light"/>
        </w:rPr>
        <w:t xml:space="preserve">  </w:t>
      </w:r>
      <w:r w:rsidRPr="004467CB">
        <w:rPr>
          <w:rFonts w:ascii="Aptos" w:hAnsi="Aptos" w:cs="Calibri Light"/>
        </w:rPr>
        <w:t xml:space="preserve"> </w:t>
      </w:r>
      <w:r w:rsidR="001C462A" w:rsidRPr="004467CB">
        <w:rPr>
          <w:rFonts w:ascii="Aptos" w:hAnsi="Aptos" w:cs="Calibri Light"/>
        </w:rPr>
        <w:t xml:space="preserve">   </w:t>
      </w:r>
      <w:r w:rsidR="00B5492C" w:rsidRPr="004467CB">
        <w:rPr>
          <w:rFonts w:ascii="Aptos" w:hAnsi="Aptos" w:cs="Calibri Light"/>
        </w:rPr>
        <w:t xml:space="preserve">         </w:t>
      </w:r>
      <w:r w:rsidR="003A5D89">
        <w:rPr>
          <w:rFonts w:ascii="Aptos" w:hAnsi="Aptos" w:cs="Calibri Light"/>
        </w:rPr>
        <w:t xml:space="preserve">            </w:t>
      </w:r>
      <w:r w:rsidR="00B5492C" w:rsidRPr="004467CB">
        <w:rPr>
          <w:rFonts w:ascii="Aptos" w:hAnsi="Aptos" w:cs="Calibri Light"/>
        </w:rPr>
        <w:t xml:space="preserve">      </w:t>
      </w:r>
      <w:r w:rsidR="002531A7" w:rsidRPr="004467CB">
        <w:rPr>
          <w:rFonts w:ascii="Aptos" w:hAnsi="Aptos" w:cs="Calibri Light"/>
        </w:rPr>
        <w:t>p</w:t>
      </w:r>
      <w:r w:rsidR="00F72CEC" w:rsidRPr="004467CB">
        <w:rPr>
          <w:rFonts w:ascii="Aptos" w:hAnsi="Aptos" w:cs="Calibri Light"/>
        </w:rPr>
        <w:t>odpis</w:t>
      </w:r>
    </w:p>
    <w:p w14:paraId="2AEB4202" w14:textId="77777777" w:rsidR="003A5D89" w:rsidRDefault="003A5D89" w:rsidP="00621E4A">
      <w:pPr>
        <w:spacing w:line="360" w:lineRule="auto"/>
        <w:rPr>
          <w:rFonts w:ascii="Aptos" w:hAnsi="Aptos" w:cs="Calibri Light"/>
        </w:rPr>
      </w:pPr>
    </w:p>
    <w:p w14:paraId="6C558A66" w14:textId="508F7794" w:rsidR="00A451BB" w:rsidRPr="004467CB" w:rsidRDefault="007A4726" w:rsidP="00621E4A">
      <w:pPr>
        <w:spacing w:line="360" w:lineRule="auto"/>
        <w:rPr>
          <w:rFonts w:ascii="Aptos" w:hAnsi="Aptos" w:cs="Calibri Light"/>
        </w:rPr>
      </w:pPr>
      <w:r w:rsidRPr="004467CB">
        <w:rPr>
          <w:rFonts w:ascii="Aptos" w:hAnsi="Aptos" w:cs="Calibri Light"/>
        </w:rPr>
        <w:t>V .............................................., dňa ........................</w:t>
      </w:r>
      <w:r w:rsidRPr="004467CB">
        <w:rPr>
          <w:rFonts w:ascii="Aptos" w:hAnsi="Aptos" w:cs="Calibri Light"/>
        </w:rPr>
        <w:tab/>
      </w:r>
    </w:p>
    <w:sectPr w:rsidR="00A451BB" w:rsidRPr="004467CB" w:rsidSect="00F2080E">
      <w:headerReference w:type="default" r:id="rId10"/>
      <w:headerReference w:type="first" r:id="rId11"/>
      <w:footerReference w:type="first" r:id="rId12"/>
      <w:pgSz w:w="11906" w:h="16838"/>
      <w:pgMar w:top="2269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D82DA" w14:textId="77777777" w:rsidR="00EF2A90" w:rsidRDefault="00EF2A90" w:rsidP="006F6986">
      <w:pPr>
        <w:spacing w:after="0" w:line="240" w:lineRule="auto"/>
      </w:pPr>
      <w:r>
        <w:separator/>
      </w:r>
    </w:p>
  </w:endnote>
  <w:endnote w:type="continuationSeparator" w:id="0">
    <w:p w14:paraId="694BF286" w14:textId="77777777" w:rsidR="00EF2A90" w:rsidRDefault="00EF2A90" w:rsidP="006F6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EFB7A" w14:textId="77777777" w:rsidR="007A4726" w:rsidRPr="004856AA" w:rsidRDefault="007A4726" w:rsidP="007A4726">
    <w:pPr>
      <w:pStyle w:val="Pta"/>
      <w:rPr>
        <w:sz w:val="16"/>
        <w:szCs w:val="16"/>
      </w:rPr>
    </w:pPr>
  </w:p>
  <w:p w14:paraId="56622F5E" w14:textId="77777777" w:rsidR="00D7632F" w:rsidRDefault="00D7632F" w:rsidP="003A3160">
    <w:pPr>
      <w:pStyle w:val="Pta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164EC" w14:textId="77777777" w:rsidR="00EF2A90" w:rsidRDefault="00EF2A90" w:rsidP="006F6986">
      <w:pPr>
        <w:spacing w:after="0" w:line="240" w:lineRule="auto"/>
      </w:pPr>
      <w:r>
        <w:separator/>
      </w:r>
    </w:p>
  </w:footnote>
  <w:footnote w:type="continuationSeparator" w:id="0">
    <w:p w14:paraId="18CA87AB" w14:textId="77777777" w:rsidR="00EF2A90" w:rsidRDefault="00EF2A90" w:rsidP="006F6986">
      <w:pPr>
        <w:spacing w:after="0" w:line="240" w:lineRule="auto"/>
      </w:pPr>
      <w:r>
        <w:continuationSeparator/>
      </w:r>
    </w:p>
  </w:footnote>
  <w:footnote w:id="1">
    <w:p w14:paraId="1984A4C2" w14:textId="77777777" w:rsidR="00EF2A90" w:rsidRDefault="00F40F0F" w:rsidP="004B5A20">
      <w:pPr>
        <w:pStyle w:val="Textpoznmkypodiarou"/>
        <w:jc w:val="both"/>
      </w:pPr>
      <w:r w:rsidRPr="004467CB">
        <w:rPr>
          <w:rStyle w:val="Odkaznapoznmkupodiarou"/>
          <w:rFonts w:ascii="Aptos" w:hAnsi="Aptos" w:cs="Calibri Light"/>
          <w:szCs w:val="16"/>
        </w:rPr>
        <w:footnoteRef/>
      </w:r>
      <w:r w:rsidRPr="004467CB">
        <w:rPr>
          <w:rFonts w:ascii="Aptos" w:hAnsi="Aptos" w:cs="Calibri Light"/>
          <w:szCs w:val="16"/>
        </w:rPr>
        <w:t xml:space="preserve"> </w:t>
      </w:r>
      <w:proofErr w:type="spellStart"/>
      <w:r w:rsidRPr="004467CB">
        <w:rPr>
          <w:rFonts w:ascii="Aptos" w:hAnsi="Aptos" w:cs="Calibri Light"/>
          <w:szCs w:val="16"/>
          <w:lang w:val="sk-SK"/>
        </w:rPr>
        <w:t>nehodiace</w:t>
      </w:r>
      <w:proofErr w:type="spellEnd"/>
      <w:r w:rsidRPr="004467CB">
        <w:rPr>
          <w:rFonts w:ascii="Aptos" w:hAnsi="Aptos" w:cs="Calibri Light"/>
          <w:szCs w:val="16"/>
          <w:lang w:val="sk-SK"/>
        </w:rPr>
        <w:t xml:space="preserve"> sa preškrtnite</w:t>
      </w:r>
    </w:p>
  </w:footnote>
  <w:footnote w:id="2">
    <w:p w14:paraId="10B15529" w14:textId="77777777" w:rsidR="00EF2A90" w:rsidRDefault="001C0859" w:rsidP="004B5A20">
      <w:pPr>
        <w:pStyle w:val="Textpoznmkypodiarou"/>
        <w:jc w:val="both"/>
      </w:pPr>
      <w:r w:rsidRPr="004467CB">
        <w:rPr>
          <w:rStyle w:val="Odkaznapoznmkupodiarou"/>
          <w:rFonts w:ascii="Aptos" w:hAnsi="Aptos" w:cs="Calibri Light"/>
          <w:szCs w:val="16"/>
          <w:lang w:val="sk-SK"/>
        </w:rPr>
        <w:footnoteRef/>
      </w:r>
      <w:r w:rsidRPr="004467CB">
        <w:rPr>
          <w:rFonts w:ascii="Aptos" w:hAnsi="Aptos" w:cs="Calibri Light"/>
          <w:szCs w:val="16"/>
          <w:lang w:val="sk-SK"/>
        </w:rPr>
        <w:t xml:space="preserve"> </w:t>
      </w:r>
      <w:r w:rsidRPr="004467CB">
        <w:rPr>
          <w:rFonts w:ascii="Aptos" w:hAnsi="Aptos" w:cs="Calibri Light"/>
          <w:szCs w:val="16"/>
          <w:lang w:val="sk-SK"/>
        </w:rPr>
        <w:t xml:space="preserve">Na účely tohto vyhlásenia sa pod pojmom </w:t>
      </w:r>
      <w:proofErr w:type="spellStart"/>
      <w:r w:rsidRPr="004467CB">
        <w:rPr>
          <w:rFonts w:ascii="Aptos" w:hAnsi="Aptos" w:cs="Calibri Light"/>
          <w:szCs w:val="16"/>
          <w:lang w:val="sk-SK"/>
        </w:rPr>
        <w:t>pracovno</w:t>
      </w:r>
      <w:proofErr w:type="spellEnd"/>
      <w:r w:rsidRPr="004467CB">
        <w:rPr>
          <w:rFonts w:ascii="Aptos" w:hAnsi="Aptos" w:cs="Calibri Light"/>
          <w:szCs w:val="16"/>
          <w:lang w:val="sk-SK"/>
        </w:rPr>
        <w:t xml:space="preserve"> - právny vzťah rozumie pracovný pomer založený pracovnou zmluvou a  dohodou o práci vykonávanej mimo pracovného pomeru uzatvorenou na základe Zákonníka práce, zákona o výkone práce vo verejnom záujme, resp. zákona o štátnej službe</w:t>
      </w:r>
    </w:p>
  </w:footnote>
  <w:footnote w:id="3">
    <w:p w14:paraId="7E1CBF96" w14:textId="77777777" w:rsidR="00EF2A90" w:rsidRDefault="00B3525E" w:rsidP="004B5A20">
      <w:pPr>
        <w:pStyle w:val="Textpoznmkypodiarou"/>
        <w:jc w:val="both"/>
      </w:pPr>
      <w:r w:rsidRPr="004467CB">
        <w:rPr>
          <w:rStyle w:val="Odkaznapoznmkupodiarou"/>
          <w:rFonts w:ascii="Aptos" w:hAnsi="Aptos" w:cs="Calibri Light"/>
          <w:szCs w:val="16"/>
          <w:lang w:val="sk-SK"/>
        </w:rPr>
        <w:footnoteRef/>
      </w:r>
      <w:r w:rsidRPr="004467CB">
        <w:rPr>
          <w:rFonts w:ascii="Aptos" w:hAnsi="Aptos" w:cs="Calibri Light"/>
          <w:szCs w:val="16"/>
          <w:lang w:val="sk-SK"/>
        </w:rPr>
        <w:t xml:space="preserve"> </w:t>
      </w:r>
      <w:r w:rsidRPr="004467CB">
        <w:rPr>
          <w:rFonts w:ascii="Aptos" w:hAnsi="Aptos" w:cs="Calibri Light"/>
          <w:szCs w:val="16"/>
          <w:lang w:val="sk-SK"/>
        </w:rPr>
        <w:t xml:space="preserve">Fondmi EÚ, z ktorých je príspevok poskytovaný na území Slovenskej republiky, sú Európsky fond regionálneho rozvoja (ďalej len „EFRR“), Európsky sociálny fond plus (ďalej len „ESF+“), Kohézny fond (ďalej len „KF“), Fond na spravodlivú transformáciu (ďalej len „FST“), Európsky námorný, rybolovný a  </w:t>
      </w:r>
      <w:proofErr w:type="spellStart"/>
      <w:r w:rsidRPr="004467CB">
        <w:rPr>
          <w:rFonts w:ascii="Aptos" w:hAnsi="Aptos" w:cs="Calibri Light"/>
          <w:szCs w:val="16"/>
          <w:lang w:val="sk-SK"/>
        </w:rPr>
        <w:t>akvakultúrny</w:t>
      </w:r>
      <w:proofErr w:type="spellEnd"/>
      <w:r w:rsidRPr="004467CB">
        <w:rPr>
          <w:rFonts w:ascii="Aptos" w:hAnsi="Aptos" w:cs="Calibri Light"/>
          <w:szCs w:val="16"/>
          <w:lang w:val="sk-SK"/>
        </w:rPr>
        <w:t xml:space="preserve"> fond (ďalej len „ENRAF“).</w:t>
      </w:r>
      <w:r w:rsidRPr="004467CB">
        <w:rPr>
          <w:rFonts w:ascii="Aptos" w:hAnsi="Aptos" w:cs="Calibri Light"/>
          <w:sz w:val="20"/>
          <w:lang w:val="sk-SK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7B8E6" w14:textId="77777777" w:rsidR="006F6986" w:rsidRDefault="00860E06">
    <w:pPr>
      <w:pStyle w:val="Hlavi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2CEC">
      <w:rPr>
        <w:noProof/>
      </w:rPr>
      <w:t>2</w:t>
    </w:r>
    <w:r>
      <w:fldChar w:fldCharType="end"/>
    </w:r>
  </w:p>
  <w:p w14:paraId="193D4ECA" w14:textId="77777777" w:rsidR="006F6986" w:rsidRDefault="006F698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5DC9" w14:textId="77777777" w:rsidR="00DD3B51" w:rsidRDefault="00DD3B51" w:rsidP="003A3160">
    <w:pPr>
      <w:pStyle w:val="Hlavika"/>
      <w:rPr>
        <w:rFonts w:ascii="Franklin Gothic Medium" w:hAnsi="Franklin Gothic Medium"/>
      </w:rPr>
    </w:pPr>
  </w:p>
  <w:p w14:paraId="116CAE15" w14:textId="32C9711A" w:rsidR="00F72CEC" w:rsidRPr="00356928" w:rsidRDefault="00F05825" w:rsidP="00F72CEC">
    <w:pPr>
      <w:tabs>
        <w:tab w:val="center" w:pos="4536"/>
        <w:tab w:val="right" w:pos="9072"/>
      </w:tabs>
      <w:jc w:val="center"/>
    </w:pPr>
    <w:r w:rsidRPr="00552F6F">
      <w:rPr>
        <w:noProof/>
      </w:rPr>
      <w:drawing>
        <wp:inline distT="0" distB="0" distL="0" distR="0" wp14:anchorId="56DA8DF4" wp14:editId="27081665">
          <wp:extent cx="5762625" cy="447675"/>
          <wp:effectExtent l="0" t="0" r="0" b="0"/>
          <wp:docPr id="2" name="Obrázok 1" descr="Logo EÚ&#10;Logo Programu Slovensko&#10;Logo MŠVVaM S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Logo EÚ&#10;Logo Programu Slovensko&#10;Logo MŠVVaM S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8CD"/>
    <w:rsid w:val="0000084E"/>
    <w:rsid w:val="00007851"/>
    <w:rsid w:val="000111DA"/>
    <w:rsid w:val="00012909"/>
    <w:rsid w:val="00046478"/>
    <w:rsid w:val="000518CD"/>
    <w:rsid w:val="00077E0F"/>
    <w:rsid w:val="000A1E65"/>
    <w:rsid w:val="000B7BC1"/>
    <w:rsid w:val="000E45BD"/>
    <w:rsid w:val="000E7CE5"/>
    <w:rsid w:val="001116DB"/>
    <w:rsid w:val="001210A5"/>
    <w:rsid w:val="0013064E"/>
    <w:rsid w:val="00141005"/>
    <w:rsid w:val="001427D1"/>
    <w:rsid w:val="001731A7"/>
    <w:rsid w:val="00181032"/>
    <w:rsid w:val="001813EB"/>
    <w:rsid w:val="001A1471"/>
    <w:rsid w:val="001A781C"/>
    <w:rsid w:val="001B0E1F"/>
    <w:rsid w:val="001C0859"/>
    <w:rsid w:val="001C462A"/>
    <w:rsid w:val="001E6D06"/>
    <w:rsid w:val="001E7B13"/>
    <w:rsid w:val="002015A3"/>
    <w:rsid w:val="00204CF9"/>
    <w:rsid w:val="0020539C"/>
    <w:rsid w:val="00243D53"/>
    <w:rsid w:val="002531A7"/>
    <w:rsid w:val="00253A11"/>
    <w:rsid w:val="00255AE2"/>
    <w:rsid w:val="00281456"/>
    <w:rsid w:val="00282DD1"/>
    <w:rsid w:val="00290249"/>
    <w:rsid w:val="002A0C9D"/>
    <w:rsid w:val="002A233C"/>
    <w:rsid w:val="002B552C"/>
    <w:rsid w:val="002C4F36"/>
    <w:rsid w:val="002D0531"/>
    <w:rsid w:val="002D094C"/>
    <w:rsid w:val="002D5E9D"/>
    <w:rsid w:val="002D7AC9"/>
    <w:rsid w:val="002E43B0"/>
    <w:rsid w:val="002F28EF"/>
    <w:rsid w:val="00303AAC"/>
    <w:rsid w:val="00315B89"/>
    <w:rsid w:val="00330557"/>
    <w:rsid w:val="0034432E"/>
    <w:rsid w:val="00356928"/>
    <w:rsid w:val="003747CB"/>
    <w:rsid w:val="003749DF"/>
    <w:rsid w:val="003901CE"/>
    <w:rsid w:val="003A3160"/>
    <w:rsid w:val="003A5D89"/>
    <w:rsid w:val="003B3BAD"/>
    <w:rsid w:val="003B58E2"/>
    <w:rsid w:val="003C33F1"/>
    <w:rsid w:val="003E5444"/>
    <w:rsid w:val="003E6D27"/>
    <w:rsid w:val="00406395"/>
    <w:rsid w:val="00420B2C"/>
    <w:rsid w:val="00423393"/>
    <w:rsid w:val="004329B7"/>
    <w:rsid w:val="004467CB"/>
    <w:rsid w:val="00457DAD"/>
    <w:rsid w:val="00467805"/>
    <w:rsid w:val="00471E43"/>
    <w:rsid w:val="00472BEB"/>
    <w:rsid w:val="004740C9"/>
    <w:rsid w:val="004856AA"/>
    <w:rsid w:val="004864CE"/>
    <w:rsid w:val="004B5A20"/>
    <w:rsid w:val="004D6C26"/>
    <w:rsid w:val="004D7D81"/>
    <w:rsid w:val="004E2CB0"/>
    <w:rsid w:val="004E7F11"/>
    <w:rsid w:val="005070B7"/>
    <w:rsid w:val="00526DC0"/>
    <w:rsid w:val="00552F6F"/>
    <w:rsid w:val="00566170"/>
    <w:rsid w:val="005B2463"/>
    <w:rsid w:val="005B358A"/>
    <w:rsid w:val="005C6895"/>
    <w:rsid w:val="005C75E5"/>
    <w:rsid w:val="005E3DAD"/>
    <w:rsid w:val="005E7344"/>
    <w:rsid w:val="006029CB"/>
    <w:rsid w:val="00616251"/>
    <w:rsid w:val="00621E4A"/>
    <w:rsid w:val="00631863"/>
    <w:rsid w:val="0064154A"/>
    <w:rsid w:val="00655622"/>
    <w:rsid w:val="00657935"/>
    <w:rsid w:val="00657E01"/>
    <w:rsid w:val="00665C73"/>
    <w:rsid w:val="0067046E"/>
    <w:rsid w:val="006705E4"/>
    <w:rsid w:val="00677BB9"/>
    <w:rsid w:val="00682EB0"/>
    <w:rsid w:val="00695A64"/>
    <w:rsid w:val="006A0243"/>
    <w:rsid w:val="006A62DF"/>
    <w:rsid w:val="006A677E"/>
    <w:rsid w:val="006D3CE8"/>
    <w:rsid w:val="006F6986"/>
    <w:rsid w:val="00710CB1"/>
    <w:rsid w:val="00713910"/>
    <w:rsid w:val="00717B87"/>
    <w:rsid w:val="0074517C"/>
    <w:rsid w:val="00761E29"/>
    <w:rsid w:val="00763B60"/>
    <w:rsid w:val="007743DF"/>
    <w:rsid w:val="00781598"/>
    <w:rsid w:val="007A30C6"/>
    <w:rsid w:val="007A4726"/>
    <w:rsid w:val="007C1939"/>
    <w:rsid w:val="007C5AED"/>
    <w:rsid w:val="007E4975"/>
    <w:rsid w:val="007F33C9"/>
    <w:rsid w:val="008112EC"/>
    <w:rsid w:val="00817E06"/>
    <w:rsid w:val="008221BA"/>
    <w:rsid w:val="0084711C"/>
    <w:rsid w:val="00860E06"/>
    <w:rsid w:val="00874BA4"/>
    <w:rsid w:val="00897B8D"/>
    <w:rsid w:val="008C674D"/>
    <w:rsid w:val="008D3B6F"/>
    <w:rsid w:val="009031DB"/>
    <w:rsid w:val="00922331"/>
    <w:rsid w:val="00923AFE"/>
    <w:rsid w:val="00927EAE"/>
    <w:rsid w:val="009472D2"/>
    <w:rsid w:val="00962893"/>
    <w:rsid w:val="009662DE"/>
    <w:rsid w:val="00975647"/>
    <w:rsid w:val="009823E6"/>
    <w:rsid w:val="009A7E16"/>
    <w:rsid w:val="009C1888"/>
    <w:rsid w:val="009C2ACC"/>
    <w:rsid w:val="009E17C2"/>
    <w:rsid w:val="009F078B"/>
    <w:rsid w:val="00A12303"/>
    <w:rsid w:val="00A12F4F"/>
    <w:rsid w:val="00A223D4"/>
    <w:rsid w:val="00A451BB"/>
    <w:rsid w:val="00A606A5"/>
    <w:rsid w:val="00A73FE7"/>
    <w:rsid w:val="00A77523"/>
    <w:rsid w:val="00A876FF"/>
    <w:rsid w:val="00A878FD"/>
    <w:rsid w:val="00AE1AC1"/>
    <w:rsid w:val="00AF2449"/>
    <w:rsid w:val="00B01B25"/>
    <w:rsid w:val="00B3525E"/>
    <w:rsid w:val="00B46B14"/>
    <w:rsid w:val="00B5492C"/>
    <w:rsid w:val="00B643E5"/>
    <w:rsid w:val="00B720B4"/>
    <w:rsid w:val="00BA1FB3"/>
    <w:rsid w:val="00BF0023"/>
    <w:rsid w:val="00C20BA1"/>
    <w:rsid w:val="00C343B0"/>
    <w:rsid w:val="00C363F9"/>
    <w:rsid w:val="00C3655F"/>
    <w:rsid w:val="00C664A3"/>
    <w:rsid w:val="00C81A50"/>
    <w:rsid w:val="00C94E7B"/>
    <w:rsid w:val="00CA0984"/>
    <w:rsid w:val="00CB7537"/>
    <w:rsid w:val="00CC0574"/>
    <w:rsid w:val="00CC7C85"/>
    <w:rsid w:val="00CD7DEE"/>
    <w:rsid w:val="00CF15A3"/>
    <w:rsid w:val="00D00558"/>
    <w:rsid w:val="00D01980"/>
    <w:rsid w:val="00D04621"/>
    <w:rsid w:val="00D1080A"/>
    <w:rsid w:val="00D23800"/>
    <w:rsid w:val="00D368C6"/>
    <w:rsid w:val="00D46FEF"/>
    <w:rsid w:val="00D53026"/>
    <w:rsid w:val="00D61172"/>
    <w:rsid w:val="00D7632F"/>
    <w:rsid w:val="00D93B49"/>
    <w:rsid w:val="00DB4B3A"/>
    <w:rsid w:val="00DD3B51"/>
    <w:rsid w:val="00DE21E3"/>
    <w:rsid w:val="00DF0213"/>
    <w:rsid w:val="00DF126B"/>
    <w:rsid w:val="00DF5AB2"/>
    <w:rsid w:val="00E03E2A"/>
    <w:rsid w:val="00E064D5"/>
    <w:rsid w:val="00E121EB"/>
    <w:rsid w:val="00E3243E"/>
    <w:rsid w:val="00E41DD2"/>
    <w:rsid w:val="00E42A09"/>
    <w:rsid w:val="00E45A57"/>
    <w:rsid w:val="00E749E4"/>
    <w:rsid w:val="00E77635"/>
    <w:rsid w:val="00EA0FFF"/>
    <w:rsid w:val="00EA12B7"/>
    <w:rsid w:val="00EA5FD9"/>
    <w:rsid w:val="00EB5143"/>
    <w:rsid w:val="00EC7999"/>
    <w:rsid w:val="00ED0B59"/>
    <w:rsid w:val="00EF2A90"/>
    <w:rsid w:val="00EF7C01"/>
    <w:rsid w:val="00F05825"/>
    <w:rsid w:val="00F2080E"/>
    <w:rsid w:val="00F34FE4"/>
    <w:rsid w:val="00F40F0F"/>
    <w:rsid w:val="00F52BC5"/>
    <w:rsid w:val="00F63424"/>
    <w:rsid w:val="00F72CEC"/>
    <w:rsid w:val="00F754FC"/>
    <w:rsid w:val="00F77E4A"/>
    <w:rsid w:val="00F91122"/>
    <w:rsid w:val="00FB0CF6"/>
    <w:rsid w:val="00FD157F"/>
    <w:rsid w:val="00FF02E6"/>
    <w:rsid w:val="00FF2E1E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CF329"/>
  <w14:defaultImageDpi w14:val="0"/>
  <w15:docId w15:val="{68D6D1E0-DCEE-4D7B-8F2A-CBB2B93ED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6F6986"/>
    <w:pPr>
      <w:keepNext/>
      <w:keepLines/>
      <w:spacing w:before="480" w:after="0" w:line="240" w:lineRule="auto"/>
      <w:ind w:right="-153"/>
      <w:jc w:val="center"/>
      <w:outlineLvl w:val="0"/>
    </w:pPr>
    <w:rPr>
      <w:rFonts w:ascii="Cambria" w:hAnsi="Cambria"/>
      <w:b/>
      <w:bCs/>
      <w:color w:val="365F91"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F6986"/>
    <w:rPr>
      <w:rFonts w:ascii="Cambria" w:hAnsi="Cambria"/>
      <w:b/>
      <w:color w:val="365F91"/>
      <w:sz w:val="28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6F6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F6986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6F6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F6986"/>
    <w:rPr>
      <w:rFonts w:cs="Times New Roman"/>
    </w:rPr>
  </w:style>
  <w:style w:type="character" w:styleId="Hypertextovprepojenie">
    <w:name w:val="Hyperlink"/>
    <w:basedOn w:val="Predvolenpsmoodseku"/>
    <w:uiPriority w:val="99"/>
    <w:unhideWhenUsed/>
    <w:rsid w:val="00A876FF"/>
    <w:rPr>
      <w:color w:val="0000FF"/>
      <w:u w:val="single"/>
    </w:rPr>
  </w:style>
  <w:style w:type="table" w:styleId="Mriekatabuky">
    <w:name w:val="Table Grid"/>
    <w:basedOn w:val="Normlnatabuka"/>
    <w:uiPriority w:val="59"/>
    <w:rsid w:val="00420B2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EC7999"/>
    <w:rPr>
      <w:sz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C799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C7999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799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7999"/>
    <w:rPr>
      <w:b/>
      <w:sz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799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7999"/>
    <w:rPr>
      <w:rFonts w:ascii="Tahoma" w:hAnsi="Tahoma"/>
      <w:sz w:val="16"/>
    </w:rPr>
  </w:style>
  <w:style w:type="character" w:styleId="Odkaznapoznmkupodiarou">
    <w:name w:val="footnote reference"/>
    <w:aliases w:val="Footnote symbol,Footnote,Odkaz na poznámku pod čiarou1"/>
    <w:basedOn w:val="Predvolenpsmoodseku"/>
    <w:uiPriority w:val="99"/>
    <w:rsid w:val="00710CB1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"/>
    <w:basedOn w:val="Normlny"/>
    <w:link w:val="TextpoznmkypodiarouChar"/>
    <w:uiPriority w:val="99"/>
    <w:qFormat/>
    <w:rsid w:val="00710CB1"/>
    <w:pPr>
      <w:spacing w:after="0" w:line="240" w:lineRule="auto"/>
    </w:pPr>
    <w:rPr>
      <w:rFonts w:ascii="Arial" w:hAnsi="Arial"/>
      <w:sz w:val="16"/>
      <w:szCs w:val="20"/>
      <w:lang w:val="en-US" w:eastAsia="en-US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710CB1"/>
    <w:rPr>
      <w:rFonts w:ascii="Arial" w:hAnsi="Arial"/>
      <w:sz w:val="16"/>
      <w:lang w:val="en-US" w:eastAsia="en-US"/>
    </w:rPr>
  </w:style>
  <w:style w:type="paragraph" w:styleId="Normlnywebov">
    <w:name w:val="Normal (Web)"/>
    <w:basedOn w:val="Normlny"/>
    <w:uiPriority w:val="99"/>
    <w:unhideWhenUsed/>
    <w:rsid w:val="00710CB1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7A472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zia">
    <w:name w:val="Revision"/>
    <w:hidden/>
    <w:uiPriority w:val="99"/>
    <w:semiHidden/>
    <w:rsid w:val="002C4F36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48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planova2727116\Desktop\HLAVICKOVY%20PAPIER%20OIP%20FARB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7356FBDC8AF84688DD5289E458DFCB" ma:contentTypeVersion="14" ma:contentTypeDescription="Create a new document." ma:contentTypeScope="" ma:versionID="0bd24a2e9dd516755dc864e8e344a8ae">
  <xsd:schema xmlns:xsd="http://www.w3.org/2001/XMLSchema" xmlns:xs="http://www.w3.org/2001/XMLSchema" xmlns:p="http://schemas.microsoft.com/office/2006/metadata/properties" xmlns:ns2="566e2585-8e81-4cf1-89ad-352422489754" xmlns:ns3="d5cf0692-5a78-4214-9d54-e95984002cb3" targetNamespace="http://schemas.microsoft.com/office/2006/metadata/properties" ma:root="true" ma:fieldsID="eb81fd536d7407c14d9503dfdc77621d" ns2:_="" ns3:_="">
    <xsd:import namespace="566e2585-8e81-4cf1-89ad-352422489754"/>
    <xsd:import namespace="d5cf0692-5a78-4214-9d54-e95984002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2585-8e81-4cf1-89ad-352422489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f0692-5a78-4214-9d54-e95984002cb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74d5d75-9443-4a86-8466-6107adff1371}" ma:internalName="TaxCatchAll" ma:showField="CatchAllData" ma:web="d5cf0692-5a78-4214-9d54-e95984002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6e2585-8e81-4cf1-89ad-352422489754">
      <Terms xmlns="http://schemas.microsoft.com/office/infopath/2007/PartnerControls"/>
    </lcf76f155ced4ddcb4097134ff3c332f>
    <TaxCatchAll xmlns="d5cf0692-5a78-4214-9d54-e95984002cb3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50EA10-5DAA-4921-8B7F-0B3A79DF35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C3041-F4CE-412C-83AA-5C2F2F496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2585-8e81-4cf1-89ad-352422489754"/>
    <ds:schemaRef ds:uri="d5cf0692-5a78-4214-9d54-e95984002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FEFE57-F5FA-42CB-98A9-82B9C81BCD5A}">
  <ds:schemaRefs>
    <ds:schemaRef ds:uri="http://schemas.microsoft.com/office/2006/metadata/properties"/>
    <ds:schemaRef ds:uri="http://schemas.microsoft.com/office/infopath/2007/PartnerControls"/>
    <ds:schemaRef ds:uri="566e2585-8e81-4cf1-89ad-352422489754"/>
    <ds:schemaRef ds:uri="d5cf0692-5a78-4214-9d54-e95984002cb3"/>
  </ds:schemaRefs>
</ds:datastoreItem>
</file>

<file path=customXml/itemProps4.xml><?xml version="1.0" encoding="utf-8"?>
<ds:datastoreItem xmlns:ds="http://schemas.openxmlformats.org/officeDocument/2006/customXml" ds:itemID="{E36345D5-88B2-4D91-9D50-51A7914A08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 PAPIER OIP FARBA</Template>
  <TotalTime>9</TotalTime>
  <Pages>1</Pages>
  <Words>182</Words>
  <Characters>1039</Characters>
  <Application>Microsoft Office Word</Application>
  <DocSecurity>0</DocSecurity>
  <Lines>8</Lines>
  <Paragraphs>2</Paragraphs>
  <ScaleCrop>false</ScaleCrop>
  <Company>MVSR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Vladimíra Kaplanová OIP USVRK</dc:creator>
  <cp:keywords/>
  <dc:description/>
  <cp:lastModifiedBy>Vaňová Alena</cp:lastModifiedBy>
  <cp:revision>9</cp:revision>
  <cp:lastPrinted>2018-01-08T09:31:00Z</cp:lastPrinted>
  <dcterms:created xsi:type="dcterms:W3CDTF">2026-03-10T15:25:00Z</dcterms:created>
  <dcterms:modified xsi:type="dcterms:W3CDTF">2026-03-10T15:34:00Z</dcterms:modified>
</cp:coreProperties>
</file>